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66C000002DBAAA7207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5in" draw:z-index="52">
                <draw:image xlink:href="Pictures/100000010000066C000002DBAAA7207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Papendrecht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20221206 Technische vragen PAB - Aanvullende technische vraag belastingverordeningen 2023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74,42 KB</text:p>
          </table:table-cell>
          <table:table-cell table:style-name="Table3.A2" office:value-type="string">
            <text:p text:style-name="P22">
              <text:a xlink:type="simple" xlink:href="https://raad.papendrecht.nl/Documenten/Technische-vragen/20221206-Technische-vragen-PAB-Aanvullende-technische-vraag-belastingverordeningen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20221201 Beantwoording technische vragen Concernrapportage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277,69 KB</text:p>
          </table:table-cell>
          <table:table-cell table:style-name="Table3.A2" office:value-type="string">
            <text:p text:style-name="P22">
              <text:a xlink:type="simple" xlink:href="https://raad.papendrecht.nl/Documenten/Technische-vragen/20221201-Beantwoording-technische-vragen-Concernrapportage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VVD - ingekomen stuk D02 Raadinformatiebrief bestuursoverdracht Willem de Zwijger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20,72 KB</text:p>
          </table:table-cell>
          <table:table-cell table:style-name="Table3.A2" office:value-type="string">
            <text:p text:style-name="P22">
              <text:a xlink:type="simple" xlink:href="https://raad.papendrecht.nl/Vergaderingen/Commissie-Samenleving-Papendrecht/2022/24-november/20:00/Lijst-ingekomen-stukken-en-mededelingen/Vragen-VVD-ingekomen-stuk-D02-Raadinformatiebrief-bestuursoverdracht-Willem-de-Zwijg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vraag SGP over collectieve zorgverzekering voor minima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42,43 KB</text:p>
          </table:table-cell>
          <table:table-cell table:style-name="Table3.A2" office:value-type="string">
            <text:p text:style-name="P22">
              <text:a xlink:type="simple" xlink:href="https://raad.papendrecht.nl/Vergaderingen/Commissie-Samenleving-Papendrecht/2022/24-november/20:00/Herijking-minimabeleid-Voorstel/Beantwoording-technische-vraag-SGP-over-collectieve-zorgverzekering-voor-minim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20221109 Beantwoording technische vragen OP - Inwoner en Woonkracht10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52,77 KB</text:p>
          </table:table-cell>
          <table:table-cell table:style-name="Table3.A2" office:value-type="string">
            <text:p text:style-name="P22">
              <text:a xlink:type="simple" xlink:href="https://raad.papendrecht.nl/Documenten/Technische-vragen/20221109-Beantwoording-technische-vragen-OP-Inwoner-en-Woonkracht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20221012 Beantwoording technische vragen OP - LIS commissie Ruimte 14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114,03 KB</text:p>
          </table:table-cell>
          <table:table-cell table:style-name="Table3.A2" office:value-type="string">
            <text:p text:style-name="P22">
              <text:a xlink:type="simple" xlink:href="https://raad.papendrecht.nl/documenten/Technische-vragen/20221012-Beantwoording-technische-vragen-OP-LIS-commissie-Ruimte-14-septemb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20220905 Beantwoording technische vragen OP - Leegstaande panden
              <text:span text:style-name="T2"/>
            </text:p>
            <text:p text:style-name="P3"/>
          </table:table-cell>
          <table:table-cell table:style-name="Table3.A2" office:value-type="string">
            <text:p text:style-name="P4">05-09-2022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21,56 KB</text:p>
          </table:table-cell>
          <table:table-cell table:style-name="Table3.A2" office:value-type="string">
            <text:p text:style-name="P22">
              <text:a xlink:type="simple" xlink:href="https://raad.papendrecht.nl/documenten/Technische-vragen/20220905-Beantwoording-technische-vragen-OP-Leegstaande-pan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20220824 Technische vragen OP - Leegstaande panden
              <text:span text:style-name="T2"/>
            </text:p>
            <text:p text:style-name="P3"/>
          </table:table-cell>
          <table:table-cell table:style-name="Table3.A2" office:value-type="string">
            <text:p text:style-name="P4">24-08-2022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19,66 KB</text:p>
          </table:table-cell>
          <table:table-cell table:style-name="Table3.A2" office:value-type="string">
            <text:p text:style-name="P22">
              <text:a xlink:type="simple" xlink:href="https://raad.papendrecht.nl/documenten/Technische-vragen/20220824-Technische-vragen-OP-Leegstaande-pan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20220816 Beantwoording technische vragen OP - Fietsendiefstal uit fietsenstalling
              <text:span text:style-name="T2"/>
            </text:p>
            <text:p text:style-name="P3"/>
          </table:table-cell>
          <table:table-cell table:style-name="Table3.A2" office:value-type="string">
            <text:p text:style-name="P4">16-08-2022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39,78 KB</text:p>
          </table:table-cell>
          <table:table-cell table:style-name="Table3.A2" office:value-type="string">
            <text:p text:style-name="P22">
              <text:a xlink:type="simple" xlink:href="https://raad.papendrecht.nl/documenten/Technische-vragen/20220816-Beantwoording-technische-vragen-OP-Fietsendiefstal-uit-fietsenstal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20220810 Technische vragen OP - Fietsendiefstal uit fietsenstalling
              <text:span text:style-name="T2"/>
            </text:p>
            <text:p text:style-name="P3"/>
          </table:table-cell>
          <table:table-cell table:style-name="Table3.A2" office:value-type="string">
            <text:p text:style-name="P4">11-08-2022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29,33 KB</text:p>
          </table:table-cell>
          <table:table-cell table:style-name="Table3.A2" office:value-type="string">
            <text:p text:style-name="P22">
              <text:a xlink:type="simple" xlink:href="https://raad.papendrecht.nl/documenten/Technische-vragen/20220810-Technische-vragen-OP-Fietsendiefstal-uit-fietsensta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202206 beantwoording technische vragen perspectiefnota en subsidieplafonds cie ABZ.pdf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195,22 KB</text:p>
          </table:table-cell>
          <table:table-cell table:style-name="Table3.A2" office:value-type="string">
            <text:p text:style-name="P22">
              <text:a xlink:type="simple" xlink:href="https://raad.papendrecht.nl/Documenten/Technische-vragen/202206-beantwoording-technische-vragen-perspectiefnota-en-subsidieplafonds-cie-ABZ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20220530 Technische vragen CDA - Trafostation Havenhoofd
              <text:span text:style-name="T2"/>
            </text:p>
            <text:p text:style-name="P3"/>
          </table:table-cell>
          <table:table-cell table:style-name="Table3.A2" office:value-type="string">
            <text:p text:style-name="P4">30-05-2022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117,41 KB</text:p>
          </table:table-cell>
          <table:table-cell table:style-name="Table3.A2" office:value-type="string">
            <text:p text:style-name="P22">
              <text:a xlink:type="simple" xlink:href="https://raad.papendrecht.nl/documenten/Technische-vragen/20220530-Technische-vragen-CDA-Trafostation-Havenhoof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20220518 Technische vragen PAB - Bestemming panden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61,57 KB</text:p>
          </table:table-cell>
          <table:table-cell table:style-name="Table3.A2" office:value-type="string">
            <text:p text:style-name="P22">
              <text:a xlink:type="simple" xlink:href="https://raad.papendrecht.nl/documenten/Technische-vragen/20220518-Technische-vragen-PAB-Bestemming-pand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20220221 Beantwoording technische vragen OP fietsenstalling
              <text:span text:style-name="T2"/>
            </text:p>
            <text:p text:style-name="P3"/>
          </table:table-cell>
          <table:table-cell table:style-name="Table3.A2" office:value-type="string">
            <text:p text:style-name="P4">21-02-2022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raad.papendrecht.nl/documenten/Technische-vragen/20220221-Beantwoording-technische-vragen-OP-fietsenstall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20220208 Beantwoording technische vragen OP -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185,29 KB</text:p>
          </table:table-cell>
          <table:table-cell table:style-name="Table3.A2" office:value-type="string">
            <text:p text:style-name="P22">
              <text:a xlink:type="simple" xlink:href="https://raad.papendrecht.nl/documenten/Technische-vragen/20220208-Beantwoording-technische-vragen-OP-Bibliothee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20220207 Technische vragen OP - Fietsenstalling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120,57 KB</text:p>
          </table:table-cell>
          <table:table-cell table:style-name="Table3.A2" office:value-type="string">
            <text:p text:style-name="P22">
              <text:a xlink:type="simple" xlink:href="https://raad.papendrecht.nl/documenten/Technische-vragen/20220207-Technische-vragen-OP-Fietsenstall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20220206 Technische vragen OP - Verhuisplannen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177,19 KB</text:p>
          </table:table-cell>
          <table:table-cell table:style-name="Table3.A2" office:value-type="string">
            <text:p text:style-name="P22">
              <text:a xlink:type="simple" xlink:href="https://raad.papendrecht.nl/documenten/Technische-vragen/20220206-Technische-vragen-OP-Verhuisplannen-bibliothee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20220106 Beantwoording technische vragen OP - Vierkante meters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89,63 KB</text:p>
          </table:table-cell>
          <table:table-cell table:style-name="Table3.A2" office:value-type="string">
            <text:p text:style-name="P22">
              <text:a xlink:type="simple" xlink:href="https://raad.papendrecht.nl/documenten/Technische-vragen/20220106-Beantwoording-technische-vragen-OP-Vierkante-meter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20220203 Technische vragen OP - Vierkante meters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28,50 KB</text:p>
          </table:table-cell>
          <table:table-cell table:style-name="Table3.A2" office:value-type="string">
            <text:p text:style-name="P22">
              <text:a xlink:type="simple" xlink:href="https://raad.papendrecht.nl/documenten/Technische-vragen/20220203-Technische-vragen-OP-Vierkante-met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20220121 Beantwoording technische vragen SGP en CU - 
              <text:s/>
              Veerweg-Vondellaan.pdf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4,31 MB</text:p>
          </table:table-cell>
          <table:table-cell table:style-name="Table3.A2" office:value-type="string">
            <text:p text:style-name="P22">
              <text:a xlink:type="simple" xlink:href="https://raad.papendrecht.nl/Documenten/Technische-vragen/20220121-Beantwoording-technische-vragen-SGP-en-CU-Veerweg-Vondellaa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20220121 Beantwoording technische vragen SGP en CU - 
              <text:s/>
              Veerweg-Vondellaan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4,31 MB</text:p>
          </table:table-cell>
          <table:table-cell table:style-name="Table3.A2" office:value-type="string">
            <text:p text:style-name="P22">
              <text:a xlink:type="simple" xlink:href="https://raad.papendrecht.nl/documenten/Technische-vragen/20220121-Beantwoording-technische-vragen-SGP-en-CU-Veerweg-Vondellaa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20220110 Technische vragen SGP en CU - Veerweg-Vondellaan
              <text:span text:style-name="T2"/>
            </text:p>
            <text:p text:style-name="P3"/>
          </table:table-cell>
          <table:table-cell table:style-name="Table3.A2" office:value-type="string">
            <text:p text:style-name="P4">19-01-2022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37,75 KB</text:p>
          </table:table-cell>
          <table:table-cell table:style-name="Table3.A2" office:value-type="string">
            <text:p text:style-name="P22">
              <text:a xlink:type="simple" xlink:href="https://raad.papendrecht.nl/documenten/Technische-vragen/20220110-Technische-vragen-SGP-en-CU-Veerweg-Vondel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20220106 Beantwoording technische vragen OP - Stand van zaken zwemlessen en controle op QR code
              <text:span text:style-name="T2"/>
            </text:p>
            <text:p text:style-name="P3"/>
          </table:table-cell>
          <table:table-cell table:style-name="Table3.A2" office:value-type="string">
            <text:p text:style-name="P4">07-01-2022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99,18 KB</text:p>
          </table:table-cell>
          <table:table-cell table:style-name="Table3.A2" office:value-type="string">
            <text:p text:style-name="P22">
              <text:a xlink:type="simple" xlink:href="https://raad.papendrecht.nl/documenten/Technische-vragen/20220106-Beantwoording-technische-vragen-OP-Stand-van-zaken-zwemlessen-en-controle-op-QR-cod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20220104 Technische vragen OP - Stand van zaken zwemlessen en controle op QR code
              <text:span text:style-name="T2"/>
            </text:p>
            <text:p text:style-name="P3"/>
          </table:table-cell>
          <table:table-cell table:style-name="Table3.A2" office:value-type="string">
            <text:p text:style-name="P4">06-01-2022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197,54 KB</text:p>
          </table:table-cell>
          <table:table-cell table:style-name="Table3.A2" office:value-type="string">
            <text:p text:style-name="P22">
              <text:a xlink:type="simple" xlink:href="https://raad.papendrecht.nl/documenten/Technische-vragen/20220104-Technische-vragen-OP-Stand-van-zaken-zwemlessen-en-controle-op-QR-cod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20220104 Technische vragen OP - Stand van zaken zwemlessen en controle op QR code
              <text:span text:style-name="T2"/>
            </text:p>
            <text:p text:style-name="P3"/>
          </table:table-cell>
          <table:table-cell table:style-name="Table3.A2" office:value-type="string">
            <text:p text:style-name="P4">04-01-2022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197,54 KB</text:p>
          </table:table-cell>
          <table:table-cell table:style-name="Table3.A2" office:value-type="string">
            <text:p text:style-name="P22">
              <text:a xlink:type="simple" xlink:href="https://raad.papendrecht.nl/documenten/Technische-vragen/20220104-Technische-vragen-OP-Stand-van-zaken-zwemlessen-en-controle-op-QR-cod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89" meta:character-count="2606" meta:non-whitespace-character-count="23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1350262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1350262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