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Verkiezingen/Formatie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7171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